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D" w:rsidRDefault="00513111" w:rsidP="00914D3D">
      <w:pPr>
        <w:ind w:firstLine="709"/>
        <w:jc w:val="center"/>
      </w:pPr>
      <w:r w:rsidRPr="00914D3D">
        <w:t>МИНИСТЕРСТВО ЭКОНОМИЧЕСКОГО РАЗВИТИЯ</w:t>
      </w:r>
    </w:p>
    <w:p w:rsidR="00513111" w:rsidRPr="00914D3D" w:rsidRDefault="00513111" w:rsidP="00914D3D">
      <w:pPr>
        <w:ind w:firstLine="709"/>
        <w:jc w:val="center"/>
      </w:pPr>
      <w:r w:rsidRPr="00914D3D">
        <w:t>РОССИЙСКОЙ ФЕДЕРАЦИИ</w:t>
      </w:r>
    </w:p>
    <w:p w:rsidR="00513111" w:rsidRPr="00914D3D" w:rsidRDefault="00513111" w:rsidP="00914D3D">
      <w:pPr>
        <w:ind w:firstLine="709"/>
        <w:jc w:val="center"/>
      </w:pPr>
      <w:r w:rsidRPr="00914D3D">
        <w:t>ПРИКАЗ</w:t>
      </w:r>
    </w:p>
    <w:p w:rsidR="00513111" w:rsidRDefault="00513111" w:rsidP="00914D3D">
      <w:pPr>
        <w:ind w:firstLine="709"/>
        <w:jc w:val="center"/>
      </w:pPr>
      <w:r w:rsidRPr="00914D3D">
        <w:t>от 17 февраля 2010 года N 61</w:t>
      </w:r>
    </w:p>
    <w:p w:rsidR="00914D3D" w:rsidRDefault="00914D3D" w:rsidP="00914D3D">
      <w:pPr>
        <w:ind w:firstLine="709"/>
        <w:jc w:val="both"/>
      </w:pPr>
    </w:p>
    <w:p w:rsidR="00914D3D" w:rsidRPr="00914D3D" w:rsidRDefault="00914D3D" w:rsidP="00914D3D">
      <w:pPr>
        <w:ind w:firstLine="709"/>
        <w:jc w:val="both"/>
      </w:pPr>
    </w:p>
    <w:p w:rsidR="00D867D1" w:rsidRDefault="00D867D1" w:rsidP="00D867D1">
      <w:pPr>
        <w:ind w:firstLine="720"/>
        <w:jc w:val="both"/>
      </w:pPr>
      <w:r w:rsidRPr="00D867D1">
        <w:t xml:space="preserve">Об утверждении примерного перечня мероприятий в области энергосбережения и повышения энергетической эффективности, </w:t>
      </w:r>
      <w:proofErr w:type="gramStart"/>
      <w:r w:rsidRPr="00D867D1">
        <w:t>который</w:t>
      </w:r>
      <w:proofErr w:type="gramEnd"/>
      <w:r w:rsidRPr="00D867D1">
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</w:p>
    <w:p w:rsidR="00D867D1" w:rsidRPr="00D867D1" w:rsidRDefault="00D867D1" w:rsidP="00D867D1"/>
    <w:p w:rsidR="00513111" w:rsidRPr="00914D3D" w:rsidRDefault="00513111" w:rsidP="00914D3D">
      <w:pPr>
        <w:ind w:firstLine="709"/>
        <w:jc w:val="both"/>
      </w:pPr>
      <w:proofErr w:type="gramStart"/>
      <w:r w:rsidRPr="00914D3D">
        <w:t xml:space="preserve">В соответствии со </w:t>
      </w:r>
      <w:hyperlink r:id="rId4" w:anchor="I0" w:history="1">
        <w:r w:rsidRPr="00914D3D">
          <w:rPr>
            <w:rStyle w:val="a3"/>
            <w:color w:val="auto"/>
            <w:u w:val="none"/>
          </w:rPr>
          <w:t>статьей 14 Федерального з</w:t>
        </w:r>
        <w:r w:rsidRPr="00914D3D">
          <w:rPr>
            <w:rStyle w:val="a3"/>
            <w:color w:val="auto"/>
            <w:u w:val="none"/>
          </w:rPr>
          <w:t>акона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914D3D">
        <w:t xml:space="preserve"> (Собрание законодательства Российской Федерации, 2009, N 48, ст.5711) и </w:t>
      </w:r>
      <w:hyperlink r:id="rId5" w:anchor="I0" w:history="1">
        <w:r w:rsidRPr="00914D3D">
          <w:rPr>
            <w:rStyle w:val="a3"/>
            <w:color w:val="auto"/>
            <w:u w:val="none"/>
          </w:rPr>
          <w:t>пунктом 68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</w:t>
        </w:r>
        <w:proofErr w:type="gramEnd"/>
        <w:r w:rsidRPr="00914D3D">
          <w:rPr>
            <w:rStyle w:val="a3"/>
            <w:color w:val="auto"/>
            <w:u w:val="none"/>
          </w:rPr>
          <w:t xml:space="preserve"> </w:t>
        </w:r>
        <w:proofErr w:type="gramStart"/>
        <w:r w:rsidRPr="00914D3D">
          <w:rPr>
            <w:rStyle w:val="a3"/>
            <w:color w:val="auto"/>
            <w:u w:val="none"/>
          </w:rPr>
          <w:t>и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914D3D">
        <w:t xml:space="preserve">, утвержденного </w:t>
      </w:r>
      <w:hyperlink r:id="rId6" w:history="1">
        <w:r w:rsidRPr="00914D3D">
          <w:rPr>
            <w:rStyle w:val="a3"/>
            <w:color w:val="auto"/>
            <w:u w:val="none"/>
          </w:rPr>
          <w:t>распоряжением Правительства Российской Федерации от 1 декабря 2009 года N 1830-р</w:t>
        </w:r>
      </w:hyperlink>
      <w:r w:rsidRPr="00914D3D">
        <w:t xml:space="preserve"> (Собрание законодательства Российской Федерации, 2009, N 50, ст.6114),</w:t>
      </w:r>
      <w:r w:rsidR="00914D3D">
        <w:t xml:space="preserve"> </w:t>
      </w:r>
      <w:proofErr w:type="gramEnd"/>
    </w:p>
    <w:p w:rsidR="00513111" w:rsidRPr="00914D3D" w:rsidRDefault="00513111" w:rsidP="00914D3D">
      <w:pPr>
        <w:ind w:firstLine="709"/>
        <w:jc w:val="both"/>
      </w:pPr>
      <w:r w:rsidRPr="00914D3D">
        <w:t>приказываю:</w:t>
      </w: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ind w:firstLine="709"/>
        <w:jc w:val="both"/>
      </w:pPr>
      <w:r w:rsidRPr="00914D3D">
        <w:t xml:space="preserve">Утвердить </w:t>
      </w:r>
      <w:hyperlink r:id="rId7" w:anchor="I0" w:history="1">
        <w:r w:rsidRPr="00914D3D">
          <w:rPr>
            <w:rStyle w:val="a3"/>
            <w:color w:val="auto"/>
            <w:u w:val="none"/>
          </w:rPr>
          <w:t>прилагаемый 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</w:r>
      </w:hyperlink>
      <w:r w:rsidRPr="00914D3D">
        <w:t>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ind w:firstLine="709"/>
        <w:jc w:val="right"/>
      </w:pPr>
      <w:r w:rsidRPr="00914D3D">
        <w:t>Министр</w:t>
      </w:r>
      <w:r w:rsidR="00914D3D">
        <w:t xml:space="preserve"> </w:t>
      </w:r>
      <w:proofErr w:type="spellStart"/>
      <w:r w:rsidRPr="00914D3D">
        <w:t>Э.С.Набиуллина</w:t>
      </w:r>
      <w:proofErr w:type="spellEnd"/>
      <w:r w:rsidRP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left="5400"/>
        <w:jc w:val="both"/>
      </w:pPr>
      <w:r w:rsidRPr="00914D3D">
        <w:t>УТВЕРЖДЕН</w:t>
      </w:r>
      <w:r w:rsidR="00914D3D">
        <w:t xml:space="preserve"> </w:t>
      </w:r>
    </w:p>
    <w:p w:rsidR="00914D3D" w:rsidRDefault="00513111" w:rsidP="00914D3D">
      <w:pPr>
        <w:ind w:left="5400"/>
        <w:jc w:val="both"/>
      </w:pPr>
      <w:r w:rsidRPr="00914D3D">
        <w:t>приказом Минэкономразвития России</w:t>
      </w:r>
      <w:r w:rsidR="00914D3D">
        <w:t xml:space="preserve"> </w:t>
      </w:r>
    </w:p>
    <w:p w:rsidR="00513111" w:rsidRPr="00914D3D" w:rsidRDefault="00513111" w:rsidP="00914D3D">
      <w:pPr>
        <w:ind w:left="5400"/>
        <w:jc w:val="both"/>
      </w:pPr>
      <w:r w:rsidRPr="00914D3D">
        <w:t xml:space="preserve">от 17 февраля 2010 года N 61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ind w:firstLine="709"/>
        <w:jc w:val="center"/>
      </w:pPr>
      <w:r w:rsidRPr="00914D3D">
        <w:t>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I. Мероприятия по энергосбережению и повышению энергетической эффективности жилищного фонда</w:t>
      </w:r>
    </w:p>
    <w:p w:rsidR="00914D3D" w:rsidRDefault="00513111" w:rsidP="00914D3D">
      <w:pPr>
        <w:ind w:firstLine="709"/>
        <w:jc w:val="both"/>
      </w:pPr>
      <w:r w:rsidRPr="00914D3D">
        <w:t>1. Организационные мероприятия по энергосбережению и повышению энергетической эффективности жилищного фонда: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а) мероприятия, направленные на установление целевых </w:t>
      </w:r>
      <w:proofErr w:type="gramStart"/>
      <w:r w:rsidRPr="00914D3D">
        <w:t>показателей повышения эффективности использования энергетических ресурсов</w:t>
      </w:r>
      <w:proofErr w:type="gramEnd"/>
      <w:r w:rsidRPr="00914D3D">
        <w:t xml:space="preserve"> в жилищном фонде, включая годовой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lastRenderedPageBreak/>
        <w:t>б) ранжирование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в)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г) мероприятия, направленные на повышение уровня оснащенности </w:t>
      </w:r>
      <w:proofErr w:type="spellStart"/>
      <w:r w:rsidRPr="00914D3D">
        <w:t>общедомовыми</w:t>
      </w:r>
      <w:proofErr w:type="spellEnd"/>
      <w:r w:rsidRPr="00914D3D">
        <w:t xml:space="preserve"> и поквартирными приборами учета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</w:t>
      </w:r>
      <w:proofErr w:type="gramStart"/>
      <w:r w:rsidRPr="00914D3D">
        <w:t>систем дистанционного снятия показаний приборов учета используемых энергетических ресурсов</w:t>
      </w:r>
      <w:proofErr w:type="gramEnd"/>
      <w:r w:rsidRPr="00914D3D">
        <w:t>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д</w:t>
      </w:r>
      <w:proofErr w:type="spellEnd"/>
      <w:r w:rsidRPr="00914D3D">
        <w:t xml:space="preserve">) мероприятия, обеспечивающие распространение информации об установленных </w:t>
      </w:r>
      <w:proofErr w:type="gramStart"/>
      <w:r w:rsidRPr="00914D3D">
        <w:t>законодательством</w:t>
      </w:r>
      <w:proofErr w:type="gramEnd"/>
      <w:r w:rsidRPr="00914D3D">
        <w:t xml:space="preserve">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т.д.), пропаганду реализации мер, направленных на снижение пикового потребления электрической энергии населением;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е) мероприятия органов государственной власти субъектов Российской Федерации по осуществлению государственного </w:t>
      </w:r>
      <w:proofErr w:type="gramStart"/>
      <w:r w:rsidRPr="00914D3D">
        <w:t>контроля за</w:t>
      </w:r>
      <w:proofErr w:type="gramEnd"/>
      <w:r w:rsidRPr="00914D3D">
        <w:t xml:space="preserve">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ж) разработка технико-экономических обоснований на внедрение энергосберегающих мероприятий;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з</w:t>
      </w:r>
      <w:proofErr w:type="spellEnd"/>
      <w:r w:rsidRPr="00914D3D">
        <w:t>) проведение энергетических обследований, включая диагностику оптимальности структуры потребления энергетических ресурсов;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и) содействие привлечению частных инвестиций, в том числе, в рамках реализации </w:t>
      </w:r>
      <w:proofErr w:type="spellStart"/>
      <w:r w:rsidRPr="00914D3D">
        <w:t>энергосервисных</w:t>
      </w:r>
      <w:proofErr w:type="spellEnd"/>
      <w:r w:rsidRPr="00914D3D">
        <w:t xml:space="preserve"> договоров.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2. Технические и технологические мероприятия по энергосбережению и повышению энергетической эффективности жилищного фонда: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а) строительство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б) реализация мероприятий по повышению энергетической эффективности при проведении капитального ремонта многоквартирных домов;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ресурсов;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капитальном ремонте;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д</w:t>
      </w:r>
      <w:proofErr w:type="spellEnd"/>
      <w:r w:rsidRPr="00914D3D">
        <w:t>) размещение на фасадах многоквартирных домов указателей классов их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lastRenderedPageBreak/>
        <w:t>е)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машин со сроком службы выше 15 лет на энергоэффективные модели);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з</w:t>
      </w:r>
      <w:proofErr w:type="spellEnd"/>
      <w:r w:rsidRPr="00914D3D">
        <w:t xml:space="preserve">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внедрение </w:t>
      </w:r>
      <w:proofErr w:type="spellStart"/>
      <w:r w:rsidRPr="00914D3D">
        <w:t>когенерации</w:t>
      </w:r>
      <w:proofErr w:type="spellEnd"/>
      <w:r w:rsidRPr="00914D3D">
        <w:t xml:space="preserve"> на базе </w:t>
      </w:r>
      <w:proofErr w:type="spellStart"/>
      <w:r w:rsidRPr="00914D3D">
        <w:t>газопоршневых</w:t>
      </w:r>
      <w:proofErr w:type="spellEnd"/>
      <w:r w:rsidRPr="00914D3D">
        <w:t xml:space="preserve"> машин и </w:t>
      </w:r>
      <w:proofErr w:type="spellStart"/>
      <w:r w:rsidRPr="00914D3D">
        <w:t>микротурбин</w:t>
      </w:r>
      <w:proofErr w:type="spellEnd"/>
      <w:r w:rsidRPr="00914D3D">
        <w:t>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и) повышение энергетической эффективности использования лифтового хозяйства;</w:t>
      </w:r>
    </w:p>
    <w:p w:rsidR="00914D3D" w:rsidRDefault="00914D3D" w:rsidP="00914D3D">
      <w:pPr>
        <w:ind w:firstLine="709"/>
        <w:jc w:val="both"/>
      </w:pPr>
      <w:r>
        <w:t xml:space="preserve"> </w:t>
      </w:r>
      <w:r w:rsidR="00513111" w:rsidRPr="00914D3D">
        <w:t>к) повышение эффективности использования и сокращение потерь воды;</w:t>
      </w:r>
      <w:r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л) автоматизация потребления тепловой энергии многоквартирными домами (автоматизация тепловых пунктов, </w:t>
      </w:r>
      <w:proofErr w:type="spellStart"/>
      <w:r w:rsidRPr="00914D3D">
        <w:t>пофасадное</w:t>
      </w:r>
      <w:proofErr w:type="spellEnd"/>
      <w:r w:rsidRPr="00914D3D">
        <w:t xml:space="preserve"> регулирование);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н</w:t>
      </w:r>
      <w:proofErr w:type="spellEnd"/>
      <w:r w:rsidRPr="00914D3D">
        <w:t>) восстановление/внедрение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о) установка частотного регулирования приводов насосов в системах горячего водоснабжения;</w:t>
      </w:r>
      <w:r w:rsidR="00914D3D">
        <w:t xml:space="preserve"> </w:t>
      </w:r>
    </w:p>
    <w:p w:rsidR="00513111" w:rsidRPr="00914D3D" w:rsidRDefault="00513111" w:rsidP="00914D3D">
      <w:pPr>
        <w:ind w:firstLine="709"/>
        <w:jc w:val="both"/>
      </w:pPr>
      <w:proofErr w:type="spellStart"/>
      <w:r w:rsidRPr="00914D3D">
        <w:t>п</w:t>
      </w:r>
      <w:proofErr w:type="spellEnd"/>
      <w:r w:rsidRPr="00914D3D">
        <w:t>) перекладка электрических сетей для снижения потерь электрической энергии.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Default="00513111" w:rsidP="00914D3D">
      <w:pPr>
        <w:jc w:val="center"/>
      </w:pPr>
      <w:r w:rsidRPr="00914D3D">
        <w:t>II. Мероприятия по энергосбережению и повышению энергетической эффективности систем коммунальной инфраструктуры</w:t>
      </w:r>
    </w:p>
    <w:p w:rsidR="00914D3D" w:rsidRPr="00914D3D" w:rsidRDefault="00914D3D" w:rsidP="00914D3D">
      <w:pPr>
        <w:ind w:firstLine="709"/>
        <w:jc w:val="center"/>
      </w:pPr>
    </w:p>
    <w:p w:rsidR="00914D3D" w:rsidRDefault="00513111" w:rsidP="00914D3D">
      <w:pPr>
        <w:ind w:firstLine="709"/>
        <w:jc w:val="both"/>
      </w:pPr>
      <w:r w:rsidRPr="00914D3D">
        <w:t>1. Организационные мероприятия по энергосбережению и повышению энергетической эффективности систем коммунальной инфраструктуры: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а) проведение энергетического аудита;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б) анализ предоставления качества услуг </w:t>
      </w:r>
      <w:proofErr w:type="spellStart"/>
      <w:r w:rsidRPr="00914D3D">
        <w:t>электро</w:t>
      </w:r>
      <w:proofErr w:type="spellEnd"/>
      <w:r w:rsidRPr="00914D3D">
        <w:t>-, тепл</w:t>
      </w:r>
      <w:proofErr w:type="gramStart"/>
      <w:r w:rsidRPr="00914D3D">
        <w:t>о-</w:t>
      </w:r>
      <w:proofErr w:type="gramEnd"/>
      <w:r w:rsidRPr="00914D3D">
        <w:t xml:space="preserve">, </w:t>
      </w:r>
      <w:proofErr w:type="spellStart"/>
      <w:r w:rsidRPr="00914D3D">
        <w:t>газо</w:t>
      </w:r>
      <w:proofErr w:type="spellEnd"/>
      <w:r w:rsidRPr="00914D3D">
        <w:t>- и водоснабжения;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в) анализ договоров </w:t>
      </w:r>
      <w:proofErr w:type="spellStart"/>
      <w:r w:rsidRPr="00914D3D">
        <w:t>электро</w:t>
      </w:r>
      <w:proofErr w:type="spellEnd"/>
      <w:r w:rsidRPr="00914D3D">
        <w:t>-, тепл</w:t>
      </w:r>
      <w:proofErr w:type="gramStart"/>
      <w:r w:rsidRPr="00914D3D">
        <w:t>о-</w:t>
      </w:r>
      <w:proofErr w:type="gramEnd"/>
      <w:r w:rsidRPr="00914D3D">
        <w:t xml:space="preserve">, </w:t>
      </w:r>
      <w:proofErr w:type="spellStart"/>
      <w:r w:rsidRPr="00914D3D">
        <w:t>газо</w:t>
      </w:r>
      <w:proofErr w:type="spellEnd"/>
      <w:r w:rsidRPr="00914D3D">
        <w:t>- и водоснабжения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г) оценка аварийности и потерь в тепловых, электрических и водопроводных сетях;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д</w:t>
      </w:r>
      <w:proofErr w:type="spellEnd"/>
      <w:r w:rsidRPr="00914D3D">
        <w:t xml:space="preserve">) переход на </w:t>
      </w:r>
      <w:proofErr w:type="spellStart"/>
      <w:r w:rsidRPr="00914D3D">
        <w:t>когенерацию</w:t>
      </w:r>
      <w:proofErr w:type="spellEnd"/>
      <w:r w:rsidRPr="00914D3D">
        <w:t xml:space="preserve"> электрической и тепловой энергии;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е) оптимизация режимов работы </w:t>
      </w:r>
      <w:proofErr w:type="spellStart"/>
      <w:r w:rsidRPr="00914D3D">
        <w:t>энергоисточников</w:t>
      </w:r>
      <w:proofErr w:type="spellEnd"/>
      <w:r w:rsidRPr="00914D3D">
        <w:t>, количества котельных и их установленной мощности с учетом корректировок схем энергоснабжения, местных условий и видов топлива.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2. Технические и технологические мероприятия по энергосбережению и повышению энергетической эффективности систем коммунальной инфраструктуры: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б) применение типовых технических решений по использованию возобновляемых источников </w:t>
      </w:r>
      <w:proofErr w:type="spellStart"/>
      <w:r w:rsidRPr="00914D3D">
        <w:t>низкопотенциального</w:t>
      </w:r>
      <w:proofErr w:type="spellEnd"/>
      <w:r w:rsidRPr="00914D3D">
        <w:t xml:space="preserve"> тепла в системах теплоснабжения, а также для холодоснабжения;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в) использование установок совместной выработки тепловой и электрической энергии на базе газотурбинных установок с котлом-утилизатором, газотурбинных установок, </w:t>
      </w:r>
      <w:proofErr w:type="spellStart"/>
      <w:r w:rsidRPr="00914D3D">
        <w:t>газопорпшевых</w:t>
      </w:r>
      <w:proofErr w:type="spellEnd"/>
      <w:r w:rsidRPr="00914D3D">
        <w:t xml:space="preserve"> установок, </w:t>
      </w:r>
      <w:proofErr w:type="spellStart"/>
      <w:r w:rsidRPr="00914D3D">
        <w:t>турбодетандерных</w:t>
      </w:r>
      <w:proofErr w:type="spellEnd"/>
      <w:r w:rsidRPr="00914D3D">
        <w:t xml:space="preserve"> установок;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lastRenderedPageBreak/>
        <w:t>г) вывод из эксплуатации муниципальных котельных, выработавших ресурс, или имеющих избыточные мощности;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д</w:t>
      </w:r>
      <w:proofErr w:type="spellEnd"/>
      <w:r w:rsidRPr="00914D3D">
        <w:t xml:space="preserve">) модернизация котельных с использованием </w:t>
      </w:r>
      <w:proofErr w:type="spellStart"/>
      <w:r w:rsidRPr="00914D3D">
        <w:t>энергоэффективного</w:t>
      </w:r>
      <w:proofErr w:type="spellEnd"/>
      <w:r w:rsidRPr="00914D3D">
        <w:t xml:space="preserve"> оборудования с высоким коэффициентом полезного действия;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е) строительство котельных с использованием </w:t>
      </w:r>
      <w:proofErr w:type="spellStart"/>
      <w:r w:rsidRPr="00914D3D">
        <w:t>энергоэффективных</w:t>
      </w:r>
      <w:proofErr w:type="spellEnd"/>
      <w:r w:rsidRPr="00914D3D">
        <w:t xml:space="preserve"> технологий с высоким коэффициентом полезного действия;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ж) внедрение систем автоматизации работы и загрузки котлов, </w:t>
      </w:r>
      <w:proofErr w:type="spellStart"/>
      <w:r w:rsidRPr="00914D3D">
        <w:t>общекотельного</w:t>
      </w:r>
      <w:proofErr w:type="spellEnd"/>
      <w:r w:rsidRPr="00914D3D">
        <w:t xml:space="preserve"> и вспомогательного оборудования, автоматизация отпуска тепловой энергии потребителям;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з</w:t>
      </w:r>
      <w:proofErr w:type="spellEnd"/>
      <w:r w:rsidRPr="00914D3D">
        <w:t>) снижение энергопотребления на собственные нужды котельных;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и) строительство тепловых сетей с использованием </w:t>
      </w:r>
      <w:proofErr w:type="spellStart"/>
      <w:r w:rsidRPr="00914D3D">
        <w:t>энергоэффективных</w:t>
      </w:r>
      <w:proofErr w:type="spellEnd"/>
      <w:r w:rsidRPr="00914D3D">
        <w:t xml:space="preserve"> технологий;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к) замена тепловых сетей с использованием </w:t>
      </w:r>
      <w:proofErr w:type="spellStart"/>
      <w:r w:rsidRPr="00914D3D">
        <w:t>энергоэффективного</w:t>
      </w:r>
      <w:proofErr w:type="spellEnd"/>
      <w:r w:rsidRPr="00914D3D">
        <w:t xml:space="preserve">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л) использование телекоммуникационных систем централизованного технологического управления системами теплоснабжения;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м) установка регулируемого привода в системах водоснабжения и водоотведения;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н</w:t>
      </w:r>
      <w:proofErr w:type="spellEnd"/>
      <w:r w:rsidRPr="00914D3D">
        <w:t>) внедрение частотно-регулируемого привода электродвигателей тягодутьевых машин и насосного оборудования, работающего с переменной нагрузкой;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о) мероприятия по сокращению потерь воды, внедрение систем оборотного водоснабжения;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п</w:t>
      </w:r>
      <w:proofErr w:type="spellEnd"/>
      <w:r w:rsidRPr="00914D3D">
        <w:t xml:space="preserve">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914D3D">
        <w:t>энергоффективные</w:t>
      </w:r>
      <w:proofErr w:type="spellEnd"/>
      <w:r w:rsidRPr="00914D3D">
        <w:t>; замену неизолированных проводов на самонесущие изолированные провода, кабельные линии; установку светодиодных ламп;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р</w:t>
      </w:r>
      <w:proofErr w:type="spellEnd"/>
      <w:r w:rsidRPr="00914D3D">
        <w:t>) мероприятия по сокращению объемов электрической энергии, используемой при передаче (транспортировке) воды;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 w:rsidR="00914D3D">
        <w:t xml:space="preserve"> </w:t>
      </w:r>
    </w:p>
    <w:p w:rsidR="00513111" w:rsidRPr="00914D3D" w:rsidRDefault="00513111" w:rsidP="00914D3D">
      <w:pPr>
        <w:ind w:firstLine="709"/>
        <w:jc w:val="both"/>
      </w:pPr>
      <w:proofErr w:type="gramStart"/>
      <w:r w:rsidRPr="00914D3D">
        <w:t>т)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r w:rsidR="00914D3D">
        <w:t xml:space="preserve"> </w:t>
      </w:r>
      <w:proofErr w:type="gramEnd"/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III.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а) проведение энергетических обследований зданий, строений, сооружений, принадлежащих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</w:t>
      </w:r>
      <w:r w:rsidRPr="00914D3D">
        <w:lastRenderedPageBreak/>
        <w:t>сооружений, в том числе их ранжирование по удельному энергопотреблению и очередности проведения мероприятий по энергосбережению;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б) разработка технико-экономических обоснований в целях внедрения энергосберегающих технологий для привлечения внебюджетного финансирования;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в) содействие заключению </w:t>
      </w:r>
      <w:proofErr w:type="spellStart"/>
      <w:r w:rsidRPr="00914D3D">
        <w:t>энергосервисных</w:t>
      </w:r>
      <w:proofErr w:type="spellEnd"/>
      <w:r w:rsidRPr="00914D3D">
        <w:t xml:space="preserve"> договоров и привлечению частных инвестиций в целях их реализации;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г) создание системы контроля и мониторинга за реализацией </w:t>
      </w:r>
      <w:proofErr w:type="spellStart"/>
      <w:r w:rsidRPr="00914D3D">
        <w:t>энергосервисных</w:t>
      </w:r>
      <w:proofErr w:type="spellEnd"/>
      <w:r w:rsidRPr="00914D3D">
        <w:t xml:space="preserve"> контрактов.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2. 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а) оснащение зданий, строений, сооружений приборами учета используемых энергетических ресурсов;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б) строительство зданий, строений,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в) повышение тепловой защиты зданий, строений, сооружений при капитальном ремонте, утепление зданий, строений, сооружений;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г) перекладка электрических сетей для снижения потерь электрической энергии в зданиях, строениях, сооружениях;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д</w:t>
      </w:r>
      <w:proofErr w:type="spellEnd"/>
      <w:r w:rsidRPr="00914D3D">
        <w:t>) автоматизация потребления тепловой энергии зданиями, строениями, сооружениями;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е) тепловая изоляция трубопроводов и оборудования, разводящих трубопроводов отопления и горячего водоснабжения в зданиях, строениях, сооружениях;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ж) восстановление/внедрение циркуляционных систем в системах горячего водоснабжения зданий, строений, сооружений;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з</w:t>
      </w:r>
      <w:proofErr w:type="spellEnd"/>
      <w:r w:rsidRPr="00914D3D">
        <w:t>)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и) установка частотного регулирования приводов насосов в системах горячего водоснабжения зданий, строений, сооружений;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к) замена неэффективных отопительных котлов в индивидуальных системах отопления зданий, строений, сооружений;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л) повышение энергетической эффективности систем освещения зданий, строений, сооружений;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м) закупка </w:t>
      </w:r>
      <w:proofErr w:type="spellStart"/>
      <w:r w:rsidRPr="00914D3D">
        <w:t>энергопотребляющего</w:t>
      </w:r>
      <w:proofErr w:type="spellEnd"/>
      <w:r w:rsidRPr="00914D3D">
        <w:t xml:space="preserve"> оборудования высоких классов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proofErr w:type="spellStart"/>
      <w:r w:rsidRPr="00914D3D">
        <w:t>н</w:t>
      </w:r>
      <w:proofErr w:type="spellEnd"/>
      <w:r w:rsidRPr="00914D3D">
        <w:t>) внедрение частотно-регулируемого привода электродвигателей и оптимизация систем электродвигателей;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о) внедрение эффективных систем сжатого воздуха зданий, строений, сооружений;</w:t>
      </w:r>
      <w:r w:rsidR="00914D3D">
        <w:t xml:space="preserve"> </w:t>
      </w:r>
    </w:p>
    <w:p w:rsidR="00513111" w:rsidRPr="00914D3D" w:rsidRDefault="00513111" w:rsidP="00914D3D">
      <w:pPr>
        <w:ind w:firstLine="709"/>
        <w:jc w:val="both"/>
      </w:pPr>
      <w:proofErr w:type="spellStart"/>
      <w:r w:rsidRPr="00914D3D">
        <w:t>п</w:t>
      </w:r>
      <w:proofErr w:type="spellEnd"/>
      <w:r w:rsidRPr="00914D3D">
        <w:t xml:space="preserve">) внедрение систем </w:t>
      </w:r>
      <w:proofErr w:type="gramStart"/>
      <w:r w:rsidRPr="00914D3D">
        <w:t>эффективного</w:t>
      </w:r>
      <w:proofErr w:type="gramEnd"/>
      <w:r w:rsidRPr="00914D3D">
        <w:t xml:space="preserve"> </w:t>
      </w:r>
      <w:proofErr w:type="spellStart"/>
      <w:r w:rsidRPr="00914D3D">
        <w:t>пароснабжения</w:t>
      </w:r>
      <w:proofErr w:type="spellEnd"/>
      <w:r w:rsidRPr="00914D3D">
        <w:t xml:space="preserve"> зданий, строений, сооружений.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IV.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 xml:space="preserve">1. </w:t>
      </w:r>
      <w:proofErr w:type="gramStart"/>
      <w:r w:rsidRPr="00914D3D">
        <w:t xml:space="preserve">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</w:t>
      </w:r>
      <w:r w:rsidRPr="00914D3D">
        <w:lastRenderedPageBreak/>
        <w:t>социальной нормы потребления, введение цен (тарифов), дифференцированных по времени суток, выходным и рабочим дням.</w:t>
      </w:r>
      <w:r w:rsidR="00914D3D">
        <w:t xml:space="preserve"> </w:t>
      </w:r>
      <w:proofErr w:type="gramEnd"/>
    </w:p>
    <w:p w:rsidR="00914D3D" w:rsidRDefault="00513111" w:rsidP="00914D3D">
      <w:pPr>
        <w:ind w:firstLine="709"/>
        <w:jc w:val="both"/>
      </w:pPr>
      <w:r w:rsidRPr="00914D3D">
        <w:t xml:space="preserve">2. Мероприятия, направленные на содействие заключению и реализации </w:t>
      </w:r>
      <w:proofErr w:type="spellStart"/>
      <w:r w:rsidRPr="00914D3D">
        <w:t>энергосервисных</w:t>
      </w:r>
      <w:proofErr w:type="spellEnd"/>
      <w:r w:rsidRPr="00914D3D">
        <w:t xml:space="preserve"> договоров (контрактов) государственными и муниципальными бюджетными учреждениями</w:t>
      </w:r>
      <w:proofErr w:type="gramStart"/>
      <w:r w:rsidRPr="00914D3D">
        <w:t>.</w:t>
      </w:r>
      <w:r w:rsidR="00914D3D">
        <w:t xml:space="preserve"> </w:t>
      </w:r>
      <w:proofErr w:type="gramEnd"/>
    </w:p>
    <w:p w:rsidR="00914D3D" w:rsidRDefault="00513111" w:rsidP="00914D3D">
      <w:pPr>
        <w:ind w:firstLine="709"/>
        <w:jc w:val="both"/>
      </w:pPr>
      <w:r w:rsidRPr="00914D3D">
        <w:t>. Предоставление поддержки организациям, 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установленном бюджетным законодательством Российской Федерации.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4. Содействие разработке и установке автоматизированных систем коммерческого учета электроэнергии.</w:t>
      </w:r>
    </w:p>
    <w:p w:rsidR="00513111" w:rsidRPr="00914D3D" w:rsidRDefault="00513111" w:rsidP="00914D3D">
      <w:pPr>
        <w:ind w:firstLine="709"/>
        <w:jc w:val="both"/>
      </w:pPr>
      <w:r w:rsidRPr="00914D3D">
        <w:t>5. Стимулирование потребителей и теплоснабжающих организаций к снижению температуры возвращаемого теплоносителя.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V.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1. Увеличение производства электрической энергии с применением установок по использованию энергии 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2. Установка тепловых насосов и обустройство </w:t>
      </w:r>
      <w:proofErr w:type="spellStart"/>
      <w:r w:rsidRPr="00914D3D">
        <w:t>теплонасосных</w:t>
      </w:r>
      <w:proofErr w:type="spellEnd"/>
      <w:r w:rsidRPr="00914D3D">
        <w:t xml:space="preserve"> станций для отопления и горячего водоснабжения жилых домов и производственных объектов тепловой энергией, 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  <w:r w:rsidR="00914D3D">
        <w:t xml:space="preserve"> </w:t>
      </w:r>
    </w:p>
    <w:p w:rsidR="00513111" w:rsidRPr="00914D3D" w:rsidRDefault="00513111" w:rsidP="00914D3D">
      <w:pPr>
        <w:ind w:firstLine="709"/>
        <w:jc w:val="both"/>
      </w:pPr>
      <w:r w:rsidRPr="00914D3D">
        <w:t xml:space="preserve">3. Расширение использования биомассы, отходов лесопромышленного и агропромышленного комплексов, бытовых отходов, шахтного метана, </w:t>
      </w:r>
      <w:proofErr w:type="spellStart"/>
      <w:r w:rsidRPr="00914D3D">
        <w:t>биогаза</w:t>
      </w:r>
      <w:proofErr w:type="spellEnd"/>
      <w:r w:rsidRPr="00914D3D">
        <w:t xml:space="preserve"> для производства электрической и тепловой энергии.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VI. 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>1. Планирование работы транспорта и транспортных процессов (развитие системы логистики) в городских поселениях.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2. Строительство автомобильных газонаполнительных компрессорных станций.</w:t>
      </w:r>
      <w:r w:rsidR="00914D3D">
        <w:t xml:space="preserve"> </w:t>
      </w:r>
    </w:p>
    <w:p w:rsidR="00513111" w:rsidRPr="00914D3D" w:rsidRDefault="00513111" w:rsidP="00914D3D">
      <w:pPr>
        <w:ind w:firstLine="709"/>
        <w:jc w:val="both"/>
      </w:pPr>
      <w:r w:rsidRPr="00914D3D">
        <w:t>3. Мероприятия по замещению природным газом бензина, используемого транспортными средствами в качестве моторного топлива.</w:t>
      </w:r>
      <w:r w:rsidR="00914D3D">
        <w:t xml:space="preserve"> </w:t>
      </w:r>
    </w:p>
    <w:p w:rsidR="00914D3D" w:rsidRDefault="00914D3D" w:rsidP="00914D3D">
      <w:pPr>
        <w:ind w:firstLine="709"/>
        <w:jc w:val="both"/>
      </w:pPr>
    </w:p>
    <w:p w:rsidR="00914D3D" w:rsidRDefault="00914D3D" w:rsidP="00914D3D">
      <w:pPr>
        <w:ind w:firstLine="709"/>
        <w:jc w:val="both"/>
      </w:pPr>
    </w:p>
    <w:p w:rsidR="00513111" w:rsidRPr="00914D3D" w:rsidRDefault="00513111" w:rsidP="00914D3D">
      <w:pPr>
        <w:jc w:val="center"/>
      </w:pPr>
      <w:r w:rsidRPr="00914D3D">
        <w:t>VII. Мероприятия по иным определенным органом государственной власти субъекта Российской Федерации, органом местного самоуправления вопросам</w:t>
      </w:r>
    </w:p>
    <w:p w:rsidR="00914D3D" w:rsidRDefault="00914D3D" w:rsidP="00914D3D">
      <w:pPr>
        <w:ind w:firstLine="709"/>
        <w:jc w:val="both"/>
      </w:pPr>
    </w:p>
    <w:p w:rsidR="00914D3D" w:rsidRDefault="00513111" w:rsidP="00914D3D">
      <w:pPr>
        <w:ind w:firstLine="709"/>
        <w:jc w:val="both"/>
      </w:pPr>
      <w:r w:rsidRPr="00914D3D">
        <w:t xml:space="preserve">1. Строительство дополнительных </w:t>
      </w:r>
      <w:proofErr w:type="spellStart"/>
      <w:r w:rsidRPr="00914D3D">
        <w:t>энергоэффективных</w:t>
      </w:r>
      <w:proofErr w:type="spellEnd"/>
      <w:r w:rsidRPr="00914D3D">
        <w:t xml:space="preserve"> объектов генерации тепловой и электрической энергии в случае невозможности покрытия нагрузок за счет реализации потенциала энергосбережения.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lastRenderedPageBreak/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а) информационное обеспечение мероприятий по энергосбережению и повышению энергетической эффективности;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3. Мероприятия по учету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914D3D">
        <w:t>энергосервисных</w:t>
      </w:r>
      <w:proofErr w:type="spellEnd"/>
      <w:r w:rsidRPr="00914D3D">
        <w:t xml:space="preserve"> договоров (контрактов).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>5. Проведение региональных и межмуниципальных конкурсов по энергосбережению.</w:t>
      </w:r>
      <w:r w:rsidR="00914D3D">
        <w:t xml:space="preserve"> </w:t>
      </w:r>
    </w:p>
    <w:p w:rsidR="00914D3D" w:rsidRDefault="00513111" w:rsidP="00914D3D">
      <w:pPr>
        <w:ind w:firstLine="709"/>
        <w:jc w:val="both"/>
      </w:pPr>
      <w:r w:rsidRPr="00914D3D">
        <w:t xml:space="preserve"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914D3D">
        <w:t>энергосервисных</w:t>
      </w:r>
      <w:proofErr w:type="spellEnd"/>
      <w:r w:rsidRPr="00914D3D">
        <w:t xml:space="preserve"> договоров (контрактов) и об особенностях их заключения.</w:t>
      </w:r>
      <w:r w:rsidR="00914D3D">
        <w:t xml:space="preserve"> </w:t>
      </w:r>
    </w:p>
    <w:p w:rsidR="00B97569" w:rsidRPr="00914D3D" w:rsidRDefault="00513111" w:rsidP="00914D3D">
      <w:pPr>
        <w:ind w:firstLine="709"/>
        <w:jc w:val="both"/>
      </w:pPr>
      <w:r w:rsidRPr="00914D3D">
        <w:t>7.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эффективности.</w:t>
      </w:r>
      <w:r w:rsidR="00914D3D">
        <w:t xml:space="preserve"> </w:t>
      </w:r>
    </w:p>
    <w:sectPr w:rsidR="00B97569" w:rsidRPr="009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1"/>
    <w:rsid w:val="001664C2"/>
    <w:rsid w:val="001F663D"/>
    <w:rsid w:val="00246B6B"/>
    <w:rsid w:val="00485B9A"/>
    <w:rsid w:val="00513111"/>
    <w:rsid w:val="0057380C"/>
    <w:rsid w:val="006D790C"/>
    <w:rsid w:val="007D74E6"/>
    <w:rsid w:val="008E52DF"/>
    <w:rsid w:val="00914D3D"/>
    <w:rsid w:val="009913EB"/>
    <w:rsid w:val="00AA7A93"/>
    <w:rsid w:val="00B97569"/>
    <w:rsid w:val="00BA79BA"/>
    <w:rsid w:val="00BF43FD"/>
    <w:rsid w:val="00C5683B"/>
    <w:rsid w:val="00D867D1"/>
    <w:rsid w:val="00D90998"/>
    <w:rsid w:val="00DA1FA1"/>
    <w:rsid w:val="00E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131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13111"/>
    <w:rPr>
      <w:color w:val="0000FF"/>
      <w:u w:val="single"/>
    </w:rPr>
  </w:style>
  <w:style w:type="paragraph" w:styleId="a4">
    <w:name w:val="Normal (Web)"/>
    <w:basedOn w:val="a"/>
    <w:rsid w:val="00513111"/>
    <w:pPr>
      <w:spacing w:before="100" w:beforeAutospacing="1" w:after="100" w:afterAutospacing="1"/>
    </w:pPr>
  </w:style>
  <w:style w:type="character" w:styleId="a5">
    <w:name w:val="FollowedHyperlink"/>
    <w:basedOn w:val="a0"/>
    <w:rsid w:val="00D867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deks-luks.ru/ciws/site?tid=0&amp;nd=902201392&amp;prevDoc=902201392&amp;mark=3IT1HKJ26C0EJO13TGQAR2KGMLF8000032I0000NM503P67C12863L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eks-luks.ru/ciws/site?tid=0&amp;nd=902188526&amp;prevDoc=902201392" TargetMode="External"/><Relationship Id="rId5" Type="http://schemas.openxmlformats.org/officeDocument/2006/relationships/hyperlink" Target="http://www.kodeks-luks.ru/ciws/site?tid=0&amp;nd=902188526&amp;prevDoc=902201392&amp;mark=0000P7809BU5DG1UD6QG01B103GP2R5H1KT3VVVVVU17I943K3I5RUDF" TargetMode="External"/><Relationship Id="rId4" Type="http://schemas.openxmlformats.org/officeDocument/2006/relationships/hyperlink" Target="http://www.kodeks-luks.ru/ciws/site?tid=0&amp;nd=902186281&amp;prevDoc=902201392&amp;mark=000000000000000000000000000000000000000000000000001BOQI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Наукоград</Company>
  <LinksUpToDate>false</LinksUpToDate>
  <CharactersWithSpaces>19763</CharactersWithSpaces>
  <SharedDoc>false</SharedDoc>
  <HLinks>
    <vt:vector size="24" baseType="variant">
      <vt:variant>
        <vt:i4>4390930</vt:i4>
      </vt:variant>
      <vt:variant>
        <vt:i4>9</vt:i4>
      </vt:variant>
      <vt:variant>
        <vt:i4>0</vt:i4>
      </vt:variant>
      <vt:variant>
        <vt:i4>5</vt:i4>
      </vt:variant>
      <vt:variant>
        <vt:lpwstr>http://www.kodeks-luks.ru/ciws/site?tid=0&amp;nd=902201392&amp;prevDoc=902201392&amp;mark=3IT1HKJ26C0EJO13TGQAR2KGMLF8000032I0000NM503P67C12863LCU</vt:lpwstr>
      </vt:variant>
      <vt:variant>
        <vt:lpwstr>I0</vt:lpwstr>
      </vt:variant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http://www.kodeks-luks.ru/ciws/site?tid=0&amp;nd=902188526&amp;prevDoc=902201392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http://www.kodeks-luks.ru/ciws/site?tid=0&amp;nd=902188526&amp;prevDoc=902201392&amp;mark=0000P7809BU5DG1UD6QG01B103GP2R5H1KT3VVVVVU17I943K3I5RUDF</vt:lpwstr>
      </vt:variant>
      <vt:variant>
        <vt:lpwstr>I0</vt:lpwstr>
      </vt:variant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http://www.kodeks-luks.ru/ciws/site?tid=0&amp;nd=902186281&amp;prevDoc=902201392&amp;mark=000000000000000000000000000000000000000000000000001BOQIH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korneevaem</dc:creator>
  <cp:lastModifiedBy>Программист</cp:lastModifiedBy>
  <cp:revision>2</cp:revision>
  <dcterms:created xsi:type="dcterms:W3CDTF">2016-01-11T12:28:00Z</dcterms:created>
  <dcterms:modified xsi:type="dcterms:W3CDTF">2016-01-11T12:28:00Z</dcterms:modified>
</cp:coreProperties>
</file>